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083" w:type="dxa"/>
        <w:tblLook w:val="04A0"/>
      </w:tblPr>
      <w:tblGrid>
        <w:gridCol w:w="2842"/>
        <w:gridCol w:w="6241"/>
      </w:tblGrid>
      <w:tr w:rsidR="000C36ED" w:rsidRPr="00022876" w:rsidTr="007C5A47">
        <w:tc>
          <w:tcPr>
            <w:tcW w:w="2842" w:type="dxa"/>
            <w:hideMark/>
          </w:tcPr>
          <w:p w:rsidR="000C36ED" w:rsidRPr="00022876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Title of activity</w:t>
            </w:r>
          </w:p>
          <w:p w:rsidR="00022876" w:rsidRPr="00022876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41" w:type="dxa"/>
            <w:hideMark/>
          </w:tcPr>
          <w:p w:rsidR="00022876" w:rsidRPr="00022876" w:rsidRDefault="009546AA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Children’</w:t>
            </w:r>
            <w:r w:rsidR="000C36ED" w:rsidRPr="00C74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 xml:space="preserve">s </w:t>
            </w:r>
            <w:r w:rsidR="00424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compas</w:t>
            </w:r>
            <w:r w:rsidR="00846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s</w:t>
            </w:r>
            <w:r w:rsidR="00424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="00424558" w:rsidRPr="0042455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en-US" w:eastAsia="bg-BG"/>
              </w:rPr>
              <w:t>/Autumn trip</w:t>
            </w:r>
            <w:r w:rsidR="0042455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en-US" w:eastAsia="bg-BG"/>
              </w:rPr>
              <w:t>-</w:t>
            </w:r>
            <w:r w:rsidR="00846C9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en-US" w:eastAsia="bg-BG"/>
              </w:rPr>
              <w:t>orienteering games</w:t>
            </w:r>
            <w:r w:rsidR="0042455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="00424558" w:rsidRPr="0042455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en-US" w:eastAsia="bg-BG"/>
              </w:rPr>
              <w:t>/</w:t>
            </w:r>
            <w:r w:rsidR="00DE4468" w:rsidRPr="0042455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en-US" w:eastAsia="bg-BG"/>
              </w:rPr>
              <w:br/>
            </w:r>
            <w:r w:rsidR="00DE4468" w:rsidRPr="00DE44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bg-BG"/>
              </w:rPr>
              <w:t>Age 6-</w:t>
            </w:r>
            <w:r w:rsidR="00DE4468" w:rsidRPr="00DE44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 years old</w:t>
            </w:r>
          </w:p>
        </w:tc>
      </w:tr>
      <w:tr w:rsidR="000C36ED" w:rsidRPr="00022876" w:rsidTr="007C5A47">
        <w:tc>
          <w:tcPr>
            <w:tcW w:w="2842" w:type="dxa"/>
            <w:hideMark/>
          </w:tcPr>
          <w:p w:rsidR="00022876" w:rsidRPr="00022876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2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Environment, materials</w:t>
            </w:r>
          </w:p>
        </w:tc>
        <w:tc>
          <w:tcPr>
            <w:tcW w:w="6241" w:type="dxa"/>
            <w:hideMark/>
          </w:tcPr>
          <w:p w:rsidR="00022876" w:rsidRPr="00022876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022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Outside, at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the </w:t>
            </w:r>
            <w:r w:rsidRPr="00022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kindergarten territory</w:t>
            </w:r>
            <w:r w:rsidR="00DE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 on trip in the forest</w:t>
            </w:r>
            <w:r w:rsidRPr="00022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 Materials</w:t>
            </w:r>
            <w:r w:rsidRPr="00C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- chalk for painting, signs showing directions east - sun, west - moon, north - snowflake, south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–</w:t>
            </w:r>
            <w:r w:rsidRPr="00C7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flower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.</w:t>
            </w:r>
          </w:p>
        </w:tc>
      </w:tr>
      <w:tr w:rsidR="000C36ED" w:rsidRPr="00022876" w:rsidTr="007C5A47">
        <w:tc>
          <w:tcPr>
            <w:tcW w:w="2842" w:type="dxa"/>
            <w:hideMark/>
          </w:tcPr>
          <w:p w:rsidR="00022876" w:rsidRPr="00022876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2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Teacher's support for the child</w:t>
            </w:r>
          </w:p>
        </w:tc>
        <w:tc>
          <w:tcPr>
            <w:tcW w:w="6241" w:type="dxa"/>
            <w:hideMark/>
          </w:tcPr>
          <w:p w:rsidR="00022876" w:rsidRPr="00022876" w:rsidRDefault="000C36ED" w:rsidP="007C5A47">
            <w:pPr>
              <w:rPr>
                <w:rFonts w:ascii="Tahoma" w:eastAsia="Times New Roman" w:hAnsi="Tahoma" w:cs="Tahoma"/>
                <w:color w:val="000000"/>
                <w:sz w:val="13"/>
                <w:szCs w:val="13"/>
                <w:lang w:val="en-US" w:eastAsia="bg-BG"/>
              </w:rPr>
            </w:pPr>
            <w:r>
              <w:rPr>
                <w:rFonts w:ascii="Times New Roman" w:hAnsi="Times New Roman" w:cs="Times New Roman"/>
                <w:lang w:val="en-US"/>
              </w:rPr>
              <w:t>Teacher draws o</w:t>
            </w:r>
            <w:r w:rsidRPr="00732DB8">
              <w:rPr>
                <w:rFonts w:ascii="Times New Roman" w:hAnsi="Times New Roman" w:cs="Times New Roman"/>
              </w:rPr>
              <w:t>n the ground a circle with a diameter of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13042">
              <w:rPr>
                <w:rFonts w:ascii="Times New Roman" w:hAnsi="Times New Roman" w:cs="Times New Roman"/>
              </w:rPr>
              <w:t xml:space="preserve"> 2-3 met</w:t>
            </w:r>
            <w:r w:rsidR="00713042">
              <w:rPr>
                <w:rFonts w:ascii="Times New Roman" w:hAnsi="Times New Roman" w:cs="Times New Roman"/>
                <w:lang w:val="en-US"/>
              </w:rPr>
              <w:t>e</w:t>
            </w:r>
            <w:r w:rsidRPr="00732DB8">
              <w:rPr>
                <w:rFonts w:ascii="Times New Roman" w:hAnsi="Times New Roman" w:cs="Times New Roman"/>
              </w:rPr>
              <w:t xml:space="preserve">rs. Within </w:t>
            </w:r>
            <w:r>
              <w:rPr>
                <w:rFonts w:ascii="Times New Roman" w:hAnsi="Times New Roman" w:cs="Times New Roman"/>
                <w:lang w:val="en-US"/>
              </w:rPr>
              <w:t xml:space="preserve"> the </w:t>
            </w:r>
            <w:r w:rsidRPr="00732DB8">
              <w:rPr>
                <w:rFonts w:ascii="Times New Roman" w:hAnsi="Times New Roman" w:cs="Times New Roman"/>
              </w:rPr>
              <w:t>three to four</w:t>
            </w:r>
            <w:r>
              <w:rPr>
                <w:rFonts w:ascii="Times New Roman" w:hAnsi="Times New Roman" w:cs="Times New Roman"/>
              </w:rPr>
              <w:t xml:space="preserve"> meters of the circle,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t</w:t>
            </w:r>
            <w:r>
              <w:rPr>
                <w:rFonts w:ascii="Times New Roman" w:hAnsi="Times New Roman" w:cs="Times New Roman"/>
                <w:lang w:val="en-US"/>
              </w:rPr>
              <w:t>he teacher  puts</w:t>
            </w:r>
            <w:r w:rsidRPr="00732D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signs to determine </w:t>
            </w:r>
            <w:r w:rsidRPr="00732DB8">
              <w:rPr>
                <w:rFonts w:ascii="Times New Roman" w:hAnsi="Times New Roman" w:cs="Times New Roman"/>
              </w:rPr>
              <w:t>four directions: east, west, nor</w:t>
            </w:r>
            <w:r>
              <w:rPr>
                <w:rFonts w:ascii="Times New Roman" w:hAnsi="Times New Roman" w:cs="Times New Roman"/>
              </w:rPr>
              <w:t xml:space="preserve">th and south respectively, sun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732DB8">
              <w:rPr>
                <w:rFonts w:ascii="Times New Roman" w:hAnsi="Times New Roman" w:cs="Times New Roman"/>
              </w:rPr>
              <w:t xml:space="preserve"> east, moon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west, snowflake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north and flower </w:t>
            </w: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732DB8">
              <w:rPr>
                <w:rFonts w:ascii="Times New Roman" w:hAnsi="Times New Roman" w:cs="Times New Roman"/>
              </w:rPr>
              <w:t>south.</w:t>
            </w:r>
            <w:r>
              <w:rPr>
                <w:rFonts w:ascii="Times New Roman" w:hAnsi="Times New Roman" w:cs="Times New Roman"/>
                <w:lang w:val="en-US"/>
              </w:rPr>
              <w:br/>
              <w:t>Teacher invites children to choos</w:t>
            </w:r>
            <w:r w:rsidR="00713042">
              <w:rPr>
                <w:rFonts w:ascii="Times New Roman" w:hAnsi="Times New Roman" w:cs="Times New Roman"/>
                <w:lang w:val="en-US"/>
              </w:rPr>
              <w:t xml:space="preserve">e a sign for a direction and </w:t>
            </w:r>
            <w:r>
              <w:rPr>
                <w:rFonts w:ascii="Times New Roman" w:hAnsi="Times New Roman" w:cs="Times New Roman"/>
                <w:lang w:val="en-US"/>
              </w:rPr>
              <w:t xml:space="preserve"> they stand up in the middle of the cir</w:t>
            </w:r>
            <w:r w:rsidR="00713042">
              <w:rPr>
                <w:rFonts w:ascii="Times New Roman" w:hAnsi="Times New Roman" w:cs="Times New Roman"/>
                <w:lang w:val="en-US"/>
              </w:rPr>
              <w:t>cle.</w:t>
            </w:r>
            <w:r w:rsidR="00713042">
              <w:rPr>
                <w:rFonts w:ascii="Times New Roman" w:hAnsi="Times New Roman" w:cs="Times New Roman"/>
                <w:lang w:val="en-US"/>
              </w:rPr>
              <w:br/>
              <w:t>Teacher says one direction</w:t>
            </w:r>
            <w:r>
              <w:rPr>
                <w:rFonts w:ascii="Times New Roman" w:hAnsi="Times New Roman" w:cs="Times New Roman"/>
                <w:lang w:val="en-US"/>
              </w:rPr>
              <w:t>, for example – north, everybody that have chosen snowflake go to the big snowflake on the North.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 w:rsidRPr="00FB3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Teacher </w:t>
            </w:r>
            <w:r w:rsidRPr="00022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supports and encourages those who are not good at it, works together with children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</w:p>
        </w:tc>
      </w:tr>
      <w:tr w:rsidR="000C36ED" w:rsidRPr="00022876" w:rsidTr="007C5A47">
        <w:tc>
          <w:tcPr>
            <w:tcW w:w="2842" w:type="dxa"/>
            <w:hideMark/>
          </w:tcPr>
          <w:p w:rsidR="000C36ED" w:rsidRPr="00022876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2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Expected result</w:t>
            </w:r>
          </w:p>
          <w:p w:rsidR="00022876" w:rsidRPr="00022876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2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41" w:type="dxa"/>
            <w:hideMark/>
          </w:tcPr>
          <w:p w:rsidR="00022876" w:rsidRPr="002C2FBA" w:rsidRDefault="001100F4" w:rsidP="00EF5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Children learn more about relationships in the nature</w:t>
            </w:r>
            <w:r w:rsidR="00C27CDB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</w:t>
            </w:r>
            <w:r w:rsidR="000C36ED" w:rsidRPr="00FB35C7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.</w:t>
            </w:r>
            <w:r w:rsidR="000C3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br/>
            </w:r>
            <w:r w:rsidR="00EF5C44">
              <w:rPr>
                <w:rFonts w:ascii="Times New Roman" w:hAnsi="Times New Roman" w:cs="Times New Roman"/>
              </w:rPr>
              <w:t xml:space="preserve"> </w:t>
            </w:r>
            <w:r w:rsidR="00EF5C44">
              <w:rPr>
                <w:rFonts w:ascii="Times New Roman" w:hAnsi="Times New Roman" w:cs="Times New Roman"/>
                <w:lang w:val="en-US"/>
              </w:rPr>
              <w:t>C</w:t>
            </w:r>
            <w:r w:rsidR="00C27CDB">
              <w:rPr>
                <w:rFonts w:ascii="Times New Roman" w:hAnsi="Times New Roman" w:cs="Times New Roman"/>
              </w:rPr>
              <w:t>hild</w:t>
            </w:r>
            <w:r w:rsidR="00EF5C44">
              <w:rPr>
                <w:rFonts w:ascii="Times New Roman" w:hAnsi="Times New Roman" w:cs="Times New Roman"/>
                <w:lang w:val="en-US"/>
              </w:rPr>
              <w:t>ren know</w:t>
            </w:r>
            <w:r w:rsidR="00C27CDB">
              <w:rPr>
                <w:rFonts w:ascii="Times New Roman" w:hAnsi="Times New Roman" w:cs="Times New Roman"/>
              </w:rPr>
              <w:t xml:space="preserve"> the meaning of the </w:t>
            </w:r>
            <w:r w:rsidR="00C27CDB">
              <w:rPr>
                <w:rFonts w:ascii="Times New Roman" w:hAnsi="Times New Roman" w:cs="Times New Roman"/>
                <w:lang w:val="en-US"/>
              </w:rPr>
              <w:t>symbols</w:t>
            </w:r>
            <w:r w:rsidR="000C36ED" w:rsidRPr="00732DB8">
              <w:rPr>
                <w:rFonts w:ascii="Times New Roman" w:hAnsi="Times New Roman" w:cs="Times New Roman"/>
              </w:rPr>
              <w:t xml:space="preserve"> and to handle the directions freely.</w:t>
            </w:r>
            <w:r>
              <w:rPr>
                <w:rFonts w:ascii="Times New Roman" w:hAnsi="Times New Roman" w:cs="Times New Roman"/>
                <w:lang w:val="en-US"/>
              </w:rPr>
              <w:br/>
              <w:t>Each child think</w:t>
            </w:r>
            <w:r w:rsidR="00A77028">
              <w:rPr>
                <w:rFonts w:ascii="Times New Roman" w:hAnsi="Times New Roman" w:cs="Times New Roman"/>
                <w:lang w:val="en-US"/>
              </w:rPr>
              <w:t>s</w:t>
            </w:r>
            <w:r w:rsidR="00C27CDB">
              <w:rPr>
                <w:rFonts w:ascii="Times New Roman" w:hAnsi="Times New Roman" w:cs="Times New Roman"/>
                <w:lang w:val="en-US"/>
              </w:rPr>
              <w:t xml:space="preserve"> about</w:t>
            </w:r>
            <w:r w:rsidR="000C36ED">
              <w:rPr>
                <w:rFonts w:ascii="Times New Roman" w:hAnsi="Times New Roman" w:cs="Times New Roman"/>
                <w:lang w:val="en-US"/>
              </w:rPr>
              <w:t xml:space="preserve"> its choice</w:t>
            </w:r>
            <w:r w:rsidR="00C27CDB">
              <w:rPr>
                <w:rFonts w:ascii="Times New Roman" w:hAnsi="Times New Roman" w:cs="Times New Roman"/>
                <w:lang w:val="en-US"/>
              </w:rPr>
              <w:t xml:space="preserve"> and in which direction to go</w:t>
            </w:r>
            <w:r w:rsidR="000C36ED">
              <w:rPr>
                <w:rFonts w:ascii="Times New Roman" w:hAnsi="Times New Roman" w:cs="Times New Roman"/>
                <w:lang w:val="en-US"/>
              </w:rPr>
              <w:t>.</w:t>
            </w:r>
            <w:r w:rsidR="00EF5C44">
              <w:rPr>
                <w:rFonts w:ascii="Times New Roman" w:hAnsi="Times New Roman" w:cs="Times New Roman"/>
                <w:lang w:val="en-US"/>
              </w:rPr>
              <w:br/>
              <w:t xml:space="preserve">Children </w:t>
            </w:r>
            <w:r w:rsidR="00A77028">
              <w:rPr>
                <w:rFonts w:ascii="Times New Roman" w:hAnsi="Times New Roman" w:cs="Times New Roman"/>
                <w:lang w:val="en-US"/>
              </w:rPr>
              <w:t>learn orienti</w:t>
            </w:r>
            <w:r w:rsidR="00EF5C44">
              <w:rPr>
                <w:rFonts w:ascii="Times New Roman" w:hAnsi="Times New Roman" w:cs="Times New Roman"/>
                <w:lang w:val="en-US"/>
              </w:rPr>
              <w:t>ng according to the symbols.</w:t>
            </w:r>
            <w:r w:rsidR="00A77028">
              <w:rPr>
                <w:rFonts w:ascii="Times New Roman" w:hAnsi="Times New Roman" w:cs="Times New Roman"/>
                <w:lang w:val="en-US"/>
              </w:rPr>
              <w:br/>
              <w:t>Children orient themselves in other situation using symbols/signs.</w:t>
            </w:r>
            <w:r w:rsidR="00A77028">
              <w:rPr>
                <w:rFonts w:ascii="Times New Roman" w:hAnsi="Times New Roman" w:cs="Times New Roman"/>
                <w:lang w:val="en-US"/>
              </w:rPr>
              <w:br/>
              <w:t>Children learn that compass is connected with the direction and its meaning for people in nature environment.</w:t>
            </w:r>
          </w:p>
        </w:tc>
      </w:tr>
      <w:tr w:rsidR="000C36ED" w:rsidRPr="00022876" w:rsidTr="007C5A47">
        <w:tc>
          <w:tcPr>
            <w:tcW w:w="2842" w:type="dxa"/>
            <w:hideMark/>
          </w:tcPr>
          <w:p w:rsidR="00022876" w:rsidRPr="00022876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2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Children's activities (planning, tasks, evaluation)</w:t>
            </w:r>
          </w:p>
        </w:tc>
        <w:tc>
          <w:tcPr>
            <w:tcW w:w="6241" w:type="dxa"/>
            <w:hideMark/>
          </w:tcPr>
          <w:p w:rsidR="00022876" w:rsidRPr="00022876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Children </w:t>
            </w:r>
            <w:r w:rsidR="002C2FBA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observe each sign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that show</w:t>
            </w:r>
            <w:r w:rsidR="00713042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one direction.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br/>
              <w:t>Each child has possibility to make its own choice of direction and then can change the sign in next implementation of the game.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br/>
              <w:t>Children move according to some direction.</w:t>
            </w:r>
          </w:p>
        </w:tc>
      </w:tr>
      <w:tr w:rsidR="000C36ED" w:rsidRPr="00022876" w:rsidTr="007C5A47">
        <w:tc>
          <w:tcPr>
            <w:tcW w:w="2842" w:type="dxa"/>
            <w:hideMark/>
          </w:tcPr>
          <w:p w:rsidR="00022876" w:rsidRPr="008A5EC6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E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Attachment ( foto, video)</w:t>
            </w:r>
          </w:p>
        </w:tc>
        <w:tc>
          <w:tcPr>
            <w:tcW w:w="6241" w:type="dxa"/>
            <w:hideMark/>
          </w:tcPr>
          <w:p w:rsidR="00022876" w:rsidRPr="00022876" w:rsidRDefault="000C36ED" w:rsidP="007C5A47">
            <w:pPr>
              <w:rPr>
                <w:rFonts w:ascii="Tahoma" w:eastAsia="Times New Roman" w:hAnsi="Tahoma" w:cs="Tahoma"/>
                <w:color w:val="000000"/>
                <w:sz w:val="13"/>
                <w:szCs w:val="13"/>
                <w:lang w:val="en-US" w:eastAsia="bg-BG"/>
              </w:rPr>
            </w:pPr>
            <w:r w:rsidRPr="00022876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eastAsia="bg-BG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noProof/>
                <w:color w:val="000000"/>
                <w:sz w:val="13"/>
                <w:szCs w:val="13"/>
                <w:lang w:eastAsia="bg-BG"/>
              </w:rPr>
              <w:drawing>
                <wp:inline distT="0" distB="0" distL="0" distR="0">
                  <wp:extent cx="688363" cy="723618"/>
                  <wp:effectExtent l="19050" t="0" r="0" b="0"/>
                  <wp:docPr id="1" name="Picture 1" descr="D:\Pictures\ДЕТСКА ГРАДИНА\Еразъм + 2014-2016\Latvia Chemistry\картинки\d7ff1c2a81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ictures\ДЕТСКА ГРАДИНА\Еразъм + 2014-2016\Latvia Chemistry\картинки\d7ff1c2a81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29" cy="724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en-US" w:eastAsia="bg-BG"/>
              </w:rPr>
              <w:t xml:space="preserve">East </w:t>
            </w:r>
            <w:r>
              <w:rPr>
                <w:rFonts w:ascii="Tahoma" w:eastAsia="Times New Roman" w:hAnsi="Tahoma" w:cs="Tahoma"/>
                <w:b/>
                <w:bCs/>
                <w:noProof/>
                <w:color w:val="000000"/>
                <w:sz w:val="13"/>
                <w:szCs w:val="13"/>
                <w:lang w:eastAsia="bg-BG"/>
              </w:rPr>
              <w:drawing>
                <wp:inline distT="0" distB="0" distL="0" distR="0">
                  <wp:extent cx="640080" cy="674370"/>
                  <wp:effectExtent l="0" t="0" r="0" b="0"/>
                  <wp:docPr id="5" name="Picture 4" descr="mesac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ac0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103" cy="676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en-US" w:eastAsia="bg-BG"/>
              </w:rPr>
              <w:t xml:space="preserve"> West          </w:t>
            </w:r>
            <w:r w:rsidRPr="00437306">
              <w:rPr>
                <w:rFonts w:ascii="Tahoma" w:eastAsia="Times New Roman" w:hAnsi="Tahoma" w:cs="Tahoma"/>
                <w:b/>
                <w:bCs/>
                <w:noProof/>
                <w:color w:val="000000"/>
                <w:sz w:val="13"/>
                <w:szCs w:val="13"/>
                <w:lang w:eastAsia="bg-BG"/>
              </w:rPr>
              <w:drawing>
                <wp:inline distT="0" distB="0" distL="0" distR="0">
                  <wp:extent cx="582112" cy="668216"/>
                  <wp:effectExtent l="19050" t="0" r="8438" b="0"/>
                  <wp:docPr id="3" name="Picture 1" descr="0_12b73b_7f089f94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12b73b_7f089f94_orig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610" cy="668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en-US" w:eastAsia="bg-BG"/>
              </w:rPr>
              <w:t xml:space="preserve">North     </w:t>
            </w:r>
            <w:r>
              <w:rPr>
                <w:rFonts w:ascii="Tahoma" w:eastAsia="Times New Roman" w:hAnsi="Tahoma" w:cs="Tahoma"/>
                <w:noProof/>
                <w:color w:val="000000"/>
                <w:sz w:val="13"/>
                <w:szCs w:val="13"/>
                <w:lang w:eastAsia="bg-BG"/>
              </w:rPr>
              <w:drawing>
                <wp:inline distT="0" distB="0" distL="0" distR="0">
                  <wp:extent cx="515522" cy="746457"/>
                  <wp:effectExtent l="19050" t="0" r="0" b="0"/>
                  <wp:docPr id="4" name="Picture 3" descr="0_7e50e_419c8c45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7e50e_419c8c45_orig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208" cy="74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en-US" w:eastAsia="bg-BG"/>
              </w:rPr>
              <w:t>South</w:t>
            </w:r>
          </w:p>
        </w:tc>
      </w:tr>
      <w:tr w:rsidR="000C36ED" w:rsidTr="007C5A47">
        <w:tc>
          <w:tcPr>
            <w:tcW w:w="2842" w:type="dxa"/>
          </w:tcPr>
          <w:p w:rsidR="000C36ED" w:rsidRPr="008A5EC6" w:rsidRDefault="008A5EC6" w:rsidP="007C5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5E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Looking for answers to the questions</w:t>
            </w:r>
          </w:p>
        </w:tc>
        <w:tc>
          <w:tcPr>
            <w:tcW w:w="6241" w:type="dxa"/>
          </w:tcPr>
          <w:p w:rsidR="000C36ED" w:rsidRPr="008A5EC6" w:rsidRDefault="008A5EC6" w:rsidP="007C5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5E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Why we use t</w:t>
            </w:r>
            <w:r w:rsidR="00A770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hese signs?-connection between </w:t>
            </w:r>
            <w:r w:rsidRPr="008A5E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symbols and directions</w:t>
            </w:r>
            <w:r w:rsidRPr="008A5E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Why we draw the circle? – the shape of the compass</w:t>
            </w:r>
            <w:r w:rsidRPr="008A5E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Where is there more snow than other places?</w:t>
            </w:r>
            <w:r w:rsidRPr="008A5E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Where is always hot? – on South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</w:t>
            </w:r>
            <w:r w:rsidRPr="008A5E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ore sun warmth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Why we have to know the directions? – to know the right place when go to the forest, for example…..</w:t>
            </w:r>
            <w:r w:rsidRPr="008A5E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</w:tbl>
    <w:p w:rsidR="000C36ED" w:rsidRPr="008A5EC6" w:rsidRDefault="008B0992" w:rsidP="000C36ED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Source of information: Internet</w:t>
      </w:r>
      <w:r w:rsidR="00D24C26">
        <w:rPr>
          <w:rFonts w:ascii="Times New Roman" w:hAnsi="Times New Roman" w:cs="Times New Roman"/>
          <w:b/>
          <w:lang w:val="en-US"/>
        </w:rPr>
        <w:t xml:space="preserve"> </w:t>
      </w:r>
      <w:hyperlink r:id="rId10" w:history="1">
        <w:r w:rsidR="00D24C26" w:rsidRPr="00E57F3A">
          <w:rPr>
            <w:rStyle w:val="Hyperlink"/>
            <w:rFonts w:ascii="Times New Roman" w:hAnsi="Times New Roman" w:cs="Times New Roman"/>
            <w:b/>
            <w:lang w:val="en-US"/>
          </w:rPr>
          <w:t>https://diuu.bg/ispisanie/broi28/28dpp/28dpp9.pdf</w:t>
        </w:r>
      </w:hyperlink>
      <w:r w:rsidR="00D24C26">
        <w:rPr>
          <w:rFonts w:ascii="Times New Roman" w:hAnsi="Times New Roman" w:cs="Times New Roman"/>
          <w:b/>
          <w:lang w:val="en-US"/>
        </w:rPr>
        <w:t xml:space="preserve"> </w:t>
      </w:r>
    </w:p>
    <w:p w:rsidR="001E4BFF" w:rsidRDefault="001E4BFF"/>
    <w:sectPr w:rsidR="001E4BFF" w:rsidSect="001E4B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D52" w:rsidRDefault="00D76D52" w:rsidP="000C36ED">
      <w:pPr>
        <w:spacing w:after="0" w:line="240" w:lineRule="auto"/>
      </w:pPr>
      <w:r>
        <w:separator/>
      </w:r>
    </w:p>
  </w:endnote>
  <w:endnote w:type="continuationSeparator" w:id="1">
    <w:p w:rsidR="00D76D52" w:rsidRDefault="00D76D52" w:rsidP="000C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ED" w:rsidRDefault="000C36E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ED" w:rsidRDefault="000C36E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ED" w:rsidRDefault="000C36E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D52" w:rsidRDefault="00D76D52" w:rsidP="000C36ED">
      <w:pPr>
        <w:spacing w:after="0" w:line="240" w:lineRule="auto"/>
      </w:pPr>
      <w:r>
        <w:separator/>
      </w:r>
    </w:p>
  </w:footnote>
  <w:footnote w:type="continuationSeparator" w:id="1">
    <w:p w:rsidR="00D76D52" w:rsidRDefault="00D76D52" w:rsidP="000C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785" w:rsidRDefault="00F56DD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ED" w:rsidRDefault="000C36ED" w:rsidP="000C36ED">
    <w:pPr>
      <w:pStyle w:val="Default"/>
    </w:pP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5121910</wp:posOffset>
          </wp:positionH>
          <wp:positionV relativeFrom="paragraph">
            <wp:posOffset>-133350</wp:posOffset>
          </wp:positionV>
          <wp:extent cx="1058545" cy="770890"/>
          <wp:effectExtent l="19050" t="0" r="8255" b="0"/>
          <wp:wrapTight wrapText="bothSides">
            <wp:wrapPolygon edited="0">
              <wp:start x="-389" y="0"/>
              <wp:lineTo x="-389" y="20817"/>
              <wp:lineTo x="21768" y="20817"/>
              <wp:lineTo x="21768" y="0"/>
              <wp:lineTo x="-389" y="0"/>
            </wp:wrapPolygon>
          </wp:wrapTight>
          <wp:docPr id="7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C36ED">
      <w:rPr>
        <w:noProof/>
        <w:lang w:eastAsia="bg-BG"/>
      </w:rPr>
      <w:drawing>
        <wp:inline distT="0" distB="0" distL="0" distR="0">
          <wp:extent cx="1752600" cy="502001"/>
          <wp:effectExtent l="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315" cy="503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36ED">
      <w:rPr>
        <w:lang w:val="en-US"/>
      </w:rPr>
      <w:t xml:space="preserve"> </w:t>
    </w:r>
    <w:r>
      <w:t xml:space="preserve">            </w:t>
    </w:r>
    <w:r>
      <w:rPr>
        <w:lang w:val="en-US"/>
      </w:rPr>
      <w:t>ERASMUS  KA</w:t>
    </w:r>
    <w:r>
      <w:rPr>
        <w:rFonts w:eastAsia="Times New Roman"/>
        <w:lang w:eastAsia="lv-LV"/>
      </w:rPr>
      <w:t>21</w:t>
    </w:r>
    <w:r>
      <w:rPr>
        <w:rFonts w:eastAsia="Times New Roman"/>
        <w:lang w:val="en-US" w:eastAsia="lv-LV"/>
      </w:rPr>
      <w:t>9</w:t>
    </w:r>
  </w:p>
  <w:p w:rsidR="000C36ED" w:rsidRPr="00146275" w:rsidRDefault="000C36ED" w:rsidP="000C36ED">
    <w:pPr>
      <w:pStyle w:val="Default"/>
    </w:pPr>
  </w:p>
  <w:p w:rsidR="000C36ED" w:rsidRPr="00146275" w:rsidRDefault="000C36ED" w:rsidP="000C36ED">
    <w:pPr>
      <w:pStyle w:val="Default"/>
      <w:jc w:val="center"/>
      <w:rPr>
        <w:b/>
        <w:bCs/>
        <w:sz w:val="28"/>
        <w:szCs w:val="28"/>
        <w:lang w:val="en-US"/>
      </w:rPr>
    </w:pPr>
    <w:r w:rsidRPr="00146275">
      <w:rPr>
        <w:b/>
        <w:bCs/>
      </w:rPr>
      <w:t>„The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European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Child: Learning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by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doing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the 3 C's- Connect, Construct and Create”</w:t>
    </w:r>
    <w:r w:rsidR="00146275">
      <w:rPr>
        <w:b/>
        <w:bCs/>
        <w:sz w:val="28"/>
        <w:szCs w:val="28"/>
        <w:lang w:val="en-US"/>
      </w:rPr>
      <w:br/>
    </w:r>
  </w:p>
  <w:p w:rsidR="00146275" w:rsidRDefault="00146275" w:rsidP="00146275">
    <w:pPr>
      <w:pStyle w:val="Default"/>
      <w:rPr>
        <w:sz w:val="23"/>
        <w:szCs w:val="23"/>
      </w:rPr>
    </w:pPr>
    <w:r>
      <w:rPr>
        <w:sz w:val="23"/>
        <w:szCs w:val="23"/>
        <w:lang w:val="en-US"/>
      </w:rPr>
      <w:t xml:space="preserve">                     </w:t>
    </w:r>
    <w:r w:rsidRPr="00146275">
      <w:rPr>
        <w:b/>
        <w:sz w:val="23"/>
        <w:szCs w:val="23"/>
      </w:rPr>
      <w:t>International learning/ training seminar</w:t>
    </w:r>
    <w:r w:rsidRPr="00146275">
      <w:rPr>
        <w:b/>
        <w:sz w:val="23"/>
        <w:szCs w:val="23"/>
        <w:lang w:val="en-US"/>
      </w:rPr>
      <w:t xml:space="preserve"> in Finland “Child of Nature</w:t>
    </w:r>
    <w:r>
      <w:rPr>
        <w:sz w:val="23"/>
        <w:szCs w:val="23"/>
        <w:lang w:val="en-US"/>
      </w:rPr>
      <w:t xml:space="preserve">” </w:t>
    </w:r>
    <w:r>
      <w:rPr>
        <w:sz w:val="23"/>
        <w:szCs w:val="23"/>
      </w:rPr>
      <w:t xml:space="preserve"> </w:t>
    </w:r>
  </w:p>
  <w:p w:rsidR="000C36ED" w:rsidRDefault="000C36ED">
    <w:pPr>
      <w:pStyle w:val="Defaul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ED" w:rsidRDefault="000C36ED">
    <w:pPr>
      <w:pStyle w:val="Defaul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0C36ED"/>
    <w:rsid w:val="000220C7"/>
    <w:rsid w:val="00090D0A"/>
    <w:rsid w:val="000C36ED"/>
    <w:rsid w:val="001100F4"/>
    <w:rsid w:val="00146275"/>
    <w:rsid w:val="001E4BFF"/>
    <w:rsid w:val="002C2FBA"/>
    <w:rsid w:val="002E62DF"/>
    <w:rsid w:val="002F395F"/>
    <w:rsid w:val="00424558"/>
    <w:rsid w:val="0056612F"/>
    <w:rsid w:val="00646197"/>
    <w:rsid w:val="00713042"/>
    <w:rsid w:val="007C518D"/>
    <w:rsid w:val="00846C91"/>
    <w:rsid w:val="008A5EC6"/>
    <w:rsid w:val="008B0992"/>
    <w:rsid w:val="00917C04"/>
    <w:rsid w:val="009546AA"/>
    <w:rsid w:val="0099218B"/>
    <w:rsid w:val="009924E0"/>
    <w:rsid w:val="00A77028"/>
    <w:rsid w:val="00C27CDB"/>
    <w:rsid w:val="00C32785"/>
    <w:rsid w:val="00C41702"/>
    <w:rsid w:val="00C425BA"/>
    <w:rsid w:val="00C905EE"/>
    <w:rsid w:val="00D24C26"/>
    <w:rsid w:val="00D76D52"/>
    <w:rsid w:val="00DE4468"/>
    <w:rsid w:val="00EF5C44"/>
    <w:rsid w:val="00F5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6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6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36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4C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diuu.bg/ispisanie/broi28/28dpp/28dpp9.pd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Dell_N5030</dc:creator>
  <cp:lastModifiedBy>Dell_N5030</cp:lastModifiedBy>
  <cp:revision>13</cp:revision>
  <dcterms:created xsi:type="dcterms:W3CDTF">2018-02-04T18:37:00Z</dcterms:created>
  <dcterms:modified xsi:type="dcterms:W3CDTF">2018-03-05T08:38:00Z</dcterms:modified>
</cp:coreProperties>
</file>