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9288" w:type="dxa"/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0C36ED" w:rsidRPr="001E1068" w:rsidTr="00443359">
        <w:tc>
          <w:tcPr>
            <w:tcW w:w="1809" w:type="dxa"/>
            <w:hideMark/>
          </w:tcPr>
          <w:p w:rsidR="000B7A72" w:rsidRPr="001E1068" w:rsidRDefault="000C36ED" w:rsidP="00717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Title of activity </w:t>
            </w:r>
          </w:p>
        </w:tc>
        <w:tc>
          <w:tcPr>
            <w:tcW w:w="7479" w:type="dxa"/>
            <w:hideMark/>
          </w:tcPr>
          <w:p w:rsidR="000B7A72" w:rsidRPr="001E1068" w:rsidRDefault="00961811" w:rsidP="00717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Painting with straw</w:t>
            </w:r>
            <w:r w:rsidR="00DE4468" w:rsidRPr="001E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/>
            </w:r>
          </w:p>
        </w:tc>
      </w:tr>
      <w:tr w:rsidR="00717C71" w:rsidRPr="001E1068" w:rsidTr="00443359">
        <w:tc>
          <w:tcPr>
            <w:tcW w:w="1809" w:type="dxa"/>
          </w:tcPr>
          <w:p w:rsidR="00717C71" w:rsidRPr="001E1068" w:rsidRDefault="00717C71" w:rsidP="000B7A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bg-BG"/>
              </w:rPr>
            </w:pPr>
            <w:proofErr w:type="spellStart"/>
            <w:r w:rsidRPr="001E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bg-BG"/>
              </w:rPr>
              <w:t>Age</w:t>
            </w:r>
            <w:proofErr w:type="spellEnd"/>
            <w:r w:rsidRPr="001E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bg-BG"/>
              </w:rPr>
              <w:t xml:space="preserve"> </w:t>
            </w:r>
            <w:proofErr w:type="spellStart"/>
            <w:r w:rsidRPr="001E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bg-BG"/>
              </w:rPr>
              <w:t>for</w:t>
            </w:r>
            <w:proofErr w:type="spellEnd"/>
            <w:r w:rsidRPr="001E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bg-BG"/>
              </w:rPr>
              <w:t xml:space="preserve"> </w:t>
            </w:r>
            <w:proofErr w:type="spellStart"/>
            <w:r w:rsidRPr="001E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bg-BG"/>
              </w:rPr>
              <w:t>children</w:t>
            </w:r>
            <w:proofErr w:type="spellEnd"/>
          </w:p>
        </w:tc>
        <w:tc>
          <w:tcPr>
            <w:tcW w:w="7479" w:type="dxa"/>
          </w:tcPr>
          <w:p w:rsidR="00717C71" w:rsidRPr="001E1068" w:rsidRDefault="00961811" w:rsidP="000B7A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4-7 years</w:t>
            </w:r>
          </w:p>
        </w:tc>
      </w:tr>
      <w:tr w:rsidR="000C36ED" w:rsidRPr="001E1068" w:rsidTr="00443359">
        <w:tc>
          <w:tcPr>
            <w:tcW w:w="1809" w:type="dxa"/>
            <w:hideMark/>
          </w:tcPr>
          <w:p w:rsidR="000B7A72" w:rsidRPr="001E1068" w:rsidRDefault="000C36ED" w:rsidP="000B7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Environment, materials</w:t>
            </w:r>
          </w:p>
        </w:tc>
        <w:tc>
          <w:tcPr>
            <w:tcW w:w="7479" w:type="dxa"/>
            <w:hideMark/>
          </w:tcPr>
          <w:p w:rsidR="000B7A72" w:rsidRPr="001E1068" w:rsidRDefault="00961811" w:rsidP="00961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Cutted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eggs made from cardboard, gouache colors, brush, water bowl, straws. </w:t>
            </w:r>
          </w:p>
        </w:tc>
      </w:tr>
      <w:tr w:rsidR="000C36ED" w:rsidRPr="001E1068" w:rsidTr="00443359">
        <w:tc>
          <w:tcPr>
            <w:tcW w:w="1809" w:type="dxa"/>
            <w:hideMark/>
          </w:tcPr>
          <w:p w:rsidR="000B7A72" w:rsidRPr="001E1068" w:rsidRDefault="000C36ED" w:rsidP="000B7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Teacher's support for the child</w:t>
            </w:r>
          </w:p>
        </w:tc>
        <w:tc>
          <w:tcPr>
            <w:tcW w:w="7479" w:type="dxa"/>
            <w:hideMark/>
          </w:tcPr>
          <w:p w:rsidR="000B7A72" w:rsidRPr="00616E56" w:rsidRDefault="00961811" w:rsidP="0096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 shows how to paint with straws. </w:t>
            </w:r>
            <w:r w:rsidR="00AA3D33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interested and watching how teacher is working</w:t>
            </w:r>
            <w:r w:rsidR="000B7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86F">
              <w:rPr>
                <w:rFonts w:ascii="Times New Roman" w:hAnsi="Times New Roman" w:cs="Times New Roman"/>
                <w:sz w:val="24"/>
                <w:szCs w:val="24"/>
              </w:rPr>
              <w:t xml:space="preserve"> Today we are going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paint eggs with straws not brushes.</w:t>
            </w:r>
          </w:p>
        </w:tc>
      </w:tr>
      <w:tr w:rsidR="000C36ED" w:rsidRPr="001E1068" w:rsidTr="00443359">
        <w:tc>
          <w:tcPr>
            <w:tcW w:w="1809" w:type="dxa"/>
            <w:hideMark/>
          </w:tcPr>
          <w:p w:rsidR="000C36ED" w:rsidRPr="001E1068" w:rsidRDefault="000C36ED" w:rsidP="000B7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Expected result</w:t>
            </w:r>
          </w:p>
          <w:p w:rsidR="000B7A72" w:rsidRPr="001E1068" w:rsidRDefault="000C36ED" w:rsidP="000B7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479" w:type="dxa"/>
            <w:hideMark/>
          </w:tcPr>
          <w:p w:rsidR="00374C96" w:rsidRPr="001E1068" w:rsidRDefault="00AA3D33" w:rsidP="0061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r w:rsidR="00961811">
              <w:rPr>
                <w:rFonts w:ascii="Times New Roman" w:hAnsi="Times New Roman" w:cs="Times New Roman"/>
                <w:sz w:val="24"/>
                <w:szCs w:val="24"/>
              </w:rPr>
              <w:t xml:space="preserve"> learned new painting technique.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r w:rsidR="00961811">
              <w:rPr>
                <w:rFonts w:ascii="Times New Roman" w:hAnsi="Times New Roman" w:cs="Times New Roman"/>
                <w:sz w:val="24"/>
                <w:szCs w:val="24"/>
              </w:rPr>
              <w:t xml:space="preserve"> like that blowing with straws shows different shapes.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r w:rsidR="00961811">
              <w:rPr>
                <w:rFonts w:ascii="Times New Roman" w:hAnsi="Times New Roman" w:cs="Times New Roman"/>
                <w:sz w:val="24"/>
                <w:szCs w:val="24"/>
              </w:rPr>
              <w:t xml:space="preserve"> know that you can paint differently. They are happy about what is done.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r w:rsidR="00961811">
              <w:rPr>
                <w:rFonts w:ascii="Times New Roman" w:hAnsi="Times New Roman" w:cs="Times New Roman"/>
                <w:sz w:val="24"/>
                <w:szCs w:val="24"/>
              </w:rPr>
              <w:t xml:space="preserve"> blow </w:t>
            </w:r>
            <w:r w:rsidR="00E7786F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r w:rsidR="00961811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E7786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61811">
              <w:rPr>
                <w:rFonts w:ascii="Times New Roman" w:hAnsi="Times New Roman" w:cs="Times New Roman"/>
                <w:sz w:val="24"/>
                <w:szCs w:val="24"/>
              </w:rPr>
              <w:t xml:space="preserve">ops – watching how </w:t>
            </w:r>
            <w:r w:rsidR="00E7786F">
              <w:rPr>
                <w:rFonts w:ascii="Times New Roman" w:hAnsi="Times New Roman" w:cs="Times New Roman"/>
                <w:sz w:val="24"/>
                <w:szCs w:val="24"/>
              </w:rPr>
              <w:t xml:space="preserve">colors are mixing and forming new colors. </w:t>
            </w:r>
          </w:p>
        </w:tc>
      </w:tr>
      <w:tr w:rsidR="000C36ED" w:rsidRPr="001E1068" w:rsidTr="00443359">
        <w:tc>
          <w:tcPr>
            <w:tcW w:w="1809" w:type="dxa"/>
            <w:hideMark/>
          </w:tcPr>
          <w:p w:rsidR="000B7A72" w:rsidRPr="001E1068" w:rsidRDefault="000C36ED" w:rsidP="000B7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Children's activities (planning, tasks, evaluation)</w:t>
            </w:r>
          </w:p>
        </w:tc>
        <w:tc>
          <w:tcPr>
            <w:tcW w:w="7479" w:type="dxa"/>
            <w:hideMark/>
          </w:tcPr>
          <w:p w:rsidR="00616E56" w:rsidRDefault="00AA3D33" w:rsidP="000B7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Children</w:t>
            </w:r>
            <w:r w:rsidR="00E7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preparing to work – take colors, brush, pour water in bowl, take straw and cardboard eggs. </w:t>
            </w:r>
          </w:p>
          <w:p w:rsidR="000B7A72" w:rsidRPr="001E1068" w:rsidRDefault="00E7786F" w:rsidP="00E7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Choose colors with which</w:t>
            </w:r>
            <w:r w:rsidR="00AF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they 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going to paint eggs. With wet brush take colors and drop </w:t>
            </w:r>
            <w:r w:rsidR="00AF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points on the eggs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Take straw and then blow the color drops on all the ways – forming different shapes.</w:t>
            </w:r>
          </w:p>
        </w:tc>
      </w:tr>
      <w:tr w:rsidR="000C36ED" w:rsidRPr="001E1068" w:rsidTr="00443359">
        <w:tc>
          <w:tcPr>
            <w:tcW w:w="1809" w:type="dxa"/>
          </w:tcPr>
          <w:p w:rsidR="000C36ED" w:rsidRPr="001E1068" w:rsidRDefault="008A5EC6" w:rsidP="000B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68">
              <w:rPr>
                <w:rFonts w:ascii="Times New Roman" w:hAnsi="Times New Roman" w:cs="Times New Roman"/>
                <w:sz w:val="24"/>
                <w:szCs w:val="24"/>
              </w:rPr>
              <w:t>Looking for answers to the questions</w:t>
            </w:r>
          </w:p>
        </w:tc>
        <w:tc>
          <w:tcPr>
            <w:tcW w:w="7479" w:type="dxa"/>
          </w:tcPr>
          <w:p w:rsidR="000C36ED" w:rsidRPr="001E1068" w:rsidRDefault="00E7786F" w:rsidP="0071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colors we are using?</w:t>
            </w:r>
          </w:p>
          <w:p w:rsidR="005C7CA6" w:rsidRPr="001E1068" w:rsidRDefault="00E7786F" w:rsidP="0071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the basic colors! </w:t>
            </w:r>
          </w:p>
          <w:p w:rsidR="00AF5E67" w:rsidRDefault="00E7786F" w:rsidP="0071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else </w:t>
            </w:r>
            <w:r w:rsidR="007C659C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="007C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paint with straw? </w:t>
            </w:r>
          </w:p>
          <w:p w:rsidR="00374C96" w:rsidRDefault="00E7786F" w:rsidP="0071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strong you should blow wit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straw? </w:t>
            </w:r>
          </w:p>
          <w:p w:rsidR="00B01967" w:rsidRPr="001E1068" w:rsidRDefault="00E7786F" w:rsidP="00E7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you like paint with straw? </w:t>
            </w:r>
          </w:p>
        </w:tc>
      </w:tr>
      <w:tr w:rsidR="000B50AE" w:rsidTr="00443359">
        <w:tc>
          <w:tcPr>
            <w:tcW w:w="1809" w:type="dxa"/>
          </w:tcPr>
          <w:p w:rsidR="000B50AE" w:rsidRPr="008A5EC6" w:rsidRDefault="000B50AE" w:rsidP="000B5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AE">
              <w:rPr>
                <w:rFonts w:ascii="Times New Roman" w:hAnsi="Times New Roman" w:cs="Times New Roman"/>
                <w:sz w:val="20"/>
                <w:szCs w:val="20"/>
              </w:rPr>
              <w:t xml:space="preserve">Attachment </w:t>
            </w:r>
            <w:proofErr w:type="gramStart"/>
            <w:r w:rsidRPr="000B50A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0B50AE">
              <w:rPr>
                <w:rFonts w:ascii="Times New Roman" w:hAnsi="Times New Roman" w:cs="Times New Roman"/>
                <w:sz w:val="20"/>
                <w:szCs w:val="20"/>
              </w:rPr>
              <w:t>foto</w:t>
            </w:r>
            <w:proofErr w:type="spellEnd"/>
            <w:proofErr w:type="gramEnd"/>
            <w:r w:rsidRPr="000B50AE">
              <w:rPr>
                <w:rFonts w:ascii="Times New Roman" w:hAnsi="Times New Roman" w:cs="Times New Roman"/>
                <w:sz w:val="20"/>
                <w:szCs w:val="20"/>
              </w:rPr>
              <w:t>, video)</w:t>
            </w:r>
            <w:r w:rsidRPr="000B50A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479" w:type="dxa"/>
          </w:tcPr>
          <w:p w:rsidR="000B50AE" w:rsidRDefault="000B7A72" w:rsidP="007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7F84382D" wp14:editId="0E6C211E">
                  <wp:simplePos x="0" y="0"/>
                  <wp:positionH relativeFrom="column">
                    <wp:posOffset>1615440</wp:posOffset>
                  </wp:positionH>
                  <wp:positionV relativeFrom="paragraph">
                    <wp:posOffset>24765</wp:posOffset>
                  </wp:positionV>
                  <wp:extent cx="1035685" cy="1381125"/>
                  <wp:effectExtent l="0" t="0" r="0" b="9525"/>
                  <wp:wrapTight wrapText="bothSides">
                    <wp:wrapPolygon edited="0">
                      <wp:start x="0" y="0"/>
                      <wp:lineTo x="0" y="21451"/>
                      <wp:lineTo x="21057" y="21451"/>
                      <wp:lineTo x="21057" y="0"/>
                      <wp:lineTo x="0" y="0"/>
                    </wp:wrapPolygon>
                  </wp:wrapTight>
                  <wp:docPr id="3" name="Picture 3" descr="C:\Users\User\Documents\I am Art\IMG_20180328_095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I am Art\IMG_20180328_095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7A72" w:rsidRDefault="000B7A72" w:rsidP="00717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72" w:rsidRDefault="000B7A72" w:rsidP="00717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72" w:rsidRDefault="000B7A72" w:rsidP="00717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72" w:rsidRDefault="000B7A72" w:rsidP="00717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72" w:rsidRDefault="000B7A72" w:rsidP="00717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72" w:rsidRDefault="000B7A72" w:rsidP="00717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72" w:rsidRDefault="000B7A72" w:rsidP="00717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72" w:rsidRDefault="000B7A72" w:rsidP="007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653F3EA8" wp14:editId="4653AD2A">
                  <wp:simplePos x="0" y="0"/>
                  <wp:positionH relativeFrom="column">
                    <wp:posOffset>1952625</wp:posOffset>
                  </wp:positionH>
                  <wp:positionV relativeFrom="paragraph">
                    <wp:posOffset>-1158875</wp:posOffset>
                  </wp:positionV>
                  <wp:extent cx="1035050" cy="1381125"/>
                  <wp:effectExtent l="0" t="0" r="0" b="9525"/>
                  <wp:wrapTight wrapText="bothSides">
                    <wp:wrapPolygon edited="0">
                      <wp:start x="0" y="0"/>
                      <wp:lineTo x="0" y="21451"/>
                      <wp:lineTo x="21070" y="21451"/>
                      <wp:lineTo x="21070" y="0"/>
                      <wp:lineTo x="0" y="0"/>
                    </wp:wrapPolygon>
                  </wp:wrapTight>
                  <wp:docPr id="10" name="Picture 10" descr="C:\Users\User\Documents\I am Art\IMG_20180327_190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cuments\I am Art\IMG_20180327_190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350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7A72" w:rsidRDefault="000B7A72" w:rsidP="00717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72" w:rsidRDefault="000B7A72" w:rsidP="00717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A72" w:rsidRDefault="000B7A72" w:rsidP="007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132700F2" wp14:editId="5A5C11D7">
                  <wp:simplePos x="0" y="0"/>
                  <wp:positionH relativeFrom="column">
                    <wp:posOffset>1289685</wp:posOffset>
                  </wp:positionH>
                  <wp:positionV relativeFrom="paragraph">
                    <wp:posOffset>-172720</wp:posOffset>
                  </wp:positionV>
                  <wp:extent cx="1876425" cy="1406525"/>
                  <wp:effectExtent l="0" t="0" r="9525" b="3175"/>
                  <wp:wrapTight wrapText="bothSides">
                    <wp:wrapPolygon edited="0">
                      <wp:start x="0" y="0"/>
                      <wp:lineTo x="0" y="21356"/>
                      <wp:lineTo x="21490" y="21356"/>
                      <wp:lineTo x="21490" y="0"/>
                      <wp:lineTo x="0" y="0"/>
                    </wp:wrapPolygon>
                  </wp:wrapTight>
                  <wp:docPr id="8" name="Picture 8" descr="C:\Users\User\Documents\I am Art\IMG_20180327_190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cuments\I am Art\IMG_20180327_190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3A85" w:rsidRPr="008A5EC6" w:rsidRDefault="000B7A72" w:rsidP="007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9253B5A" wp14:editId="4462A1C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-1831975</wp:posOffset>
                  </wp:positionV>
                  <wp:extent cx="1047750" cy="1397000"/>
                  <wp:effectExtent l="0" t="0" r="0" b="0"/>
                  <wp:wrapSquare wrapText="bothSides"/>
                  <wp:docPr id="2" name="Picture 2" descr="C:\Users\User\Documents\I am Art\IMG_20180328_095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I am Art\IMG_20180328_095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55816" w:rsidRPr="00507D87" w:rsidRDefault="00755816" w:rsidP="00755816">
      <w:pPr>
        <w:rPr>
          <w:i/>
        </w:rPr>
      </w:pPr>
      <w:r>
        <w:rPr>
          <w:i/>
        </w:rPr>
        <w:t xml:space="preserve">Author </w:t>
      </w:r>
      <w:proofErr w:type="spellStart"/>
      <w:r>
        <w:rPr>
          <w:i/>
        </w:rPr>
        <w:t>Daina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Voitehoviča</w:t>
      </w:r>
      <w:proofErr w:type="spellEnd"/>
      <w:r>
        <w:rPr>
          <w:i/>
        </w:rPr>
        <w:t>, SPII “</w:t>
      </w:r>
      <w:proofErr w:type="spellStart"/>
      <w:r>
        <w:rPr>
          <w:i/>
        </w:rPr>
        <w:t>Valodina</w:t>
      </w:r>
      <w:proofErr w:type="spellEnd"/>
      <w:r>
        <w:rPr>
          <w:i/>
        </w:rPr>
        <w:t xml:space="preserve">”, </w:t>
      </w:r>
      <w:proofErr w:type="spellStart"/>
      <w:r>
        <w:rPr>
          <w:i/>
        </w:rPr>
        <w:t>Dobele</w:t>
      </w:r>
      <w:proofErr w:type="spellEnd"/>
      <w:r>
        <w:rPr>
          <w:i/>
        </w:rPr>
        <w:t>, Latvia</w:t>
      </w:r>
    </w:p>
    <w:p w:rsidR="00266281" w:rsidRDefault="00266281"/>
    <w:sectPr w:rsidR="00266281" w:rsidSect="000E65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249" w:rsidRDefault="00653249" w:rsidP="000C36ED">
      <w:pPr>
        <w:spacing w:after="0" w:line="240" w:lineRule="auto"/>
      </w:pPr>
      <w:r>
        <w:separator/>
      </w:r>
    </w:p>
  </w:endnote>
  <w:endnote w:type="continuationSeparator" w:id="0">
    <w:p w:rsidR="00653249" w:rsidRDefault="00653249" w:rsidP="000C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A72" w:rsidRDefault="000B7A7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A72" w:rsidRDefault="000B7A72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A72" w:rsidRDefault="000B7A7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249" w:rsidRDefault="00653249" w:rsidP="000C36ED">
      <w:pPr>
        <w:spacing w:after="0" w:line="240" w:lineRule="auto"/>
      </w:pPr>
      <w:r>
        <w:separator/>
      </w:r>
    </w:p>
  </w:footnote>
  <w:footnote w:type="continuationSeparator" w:id="0">
    <w:p w:rsidR="00653249" w:rsidRDefault="00653249" w:rsidP="000C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A72" w:rsidRDefault="000B7A7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A72" w:rsidRDefault="000B7A72" w:rsidP="000C36ED">
    <w:pPr>
      <w:pStyle w:val="Defaul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777159" wp14:editId="4F441CF4">
          <wp:simplePos x="0" y="0"/>
          <wp:positionH relativeFrom="column">
            <wp:posOffset>5121910</wp:posOffset>
          </wp:positionH>
          <wp:positionV relativeFrom="paragraph">
            <wp:posOffset>-133350</wp:posOffset>
          </wp:positionV>
          <wp:extent cx="1058545" cy="770890"/>
          <wp:effectExtent l="19050" t="0" r="8255" b="0"/>
          <wp:wrapTight wrapText="bothSides">
            <wp:wrapPolygon edited="0">
              <wp:start x="-389" y="0"/>
              <wp:lineTo x="-389" y="20817"/>
              <wp:lineTo x="21768" y="20817"/>
              <wp:lineTo x="21768" y="0"/>
              <wp:lineTo x="-389" y="0"/>
            </wp:wrapPolygon>
          </wp:wrapTight>
          <wp:docPr id="7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36ED">
      <w:rPr>
        <w:noProof/>
      </w:rPr>
      <w:drawing>
        <wp:inline distT="0" distB="0" distL="0" distR="0" wp14:anchorId="03178A45" wp14:editId="39203370">
          <wp:extent cx="1752600" cy="502001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15" cy="503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36ED">
      <w:t xml:space="preserve"> </w:t>
    </w:r>
    <w:r>
      <w:t xml:space="preserve">            </w:t>
    </w:r>
    <w:proofErr w:type="gramStart"/>
    <w:r>
      <w:t>ERASMUS  KA</w:t>
    </w:r>
    <w:proofErr w:type="gramEnd"/>
    <w:r>
      <w:rPr>
        <w:rFonts w:eastAsia="Times New Roman"/>
        <w:lang w:eastAsia="lv-LV"/>
      </w:rPr>
      <w:t>219</w:t>
    </w:r>
  </w:p>
  <w:p w:rsidR="000B7A72" w:rsidRPr="00146275" w:rsidRDefault="000B7A72" w:rsidP="000C36ED">
    <w:pPr>
      <w:pStyle w:val="Default"/>
    </w:pPr>
  </w:p>
  <w:p w:rsidR="000B7A72" w:rsidRPr="00146275" w:rsidRDefault="000B7A72" w:rsidP="000C36ED">
    <w:pPr>
      <w:pStyle w:val="Default"/>
      <w:jc w:val="center"/>
      <w:rPr>
        <w:b/>
        <w:bCs/>
        <w:sz w:val="28"/>
        <w:szCs w:val="28"/>
      </w:rPr>
    </w:pPr>
    <w:r w:rsidRPr="00146275">
      <w:rPr>
        <w:b/>
        <w:bCs/>
      </w:rPr>
      <w:t>„The European Child: Learning by doing the 3 C's- Connect, Construct and Create”</w:t>
    </w:r>
    <w:r>
      <w:rPr>
        <w:b/>
        <w:bCs/>
        <w:sz w:val="28"/>
        <w:szCs w:val="28"/>
      </w:rPr>
      <w:br/>
    </w:r>
  </w:p>
  <w:p w:rsidR="000B7A72" w:rsidRDefault="000B7A72" w:rsidP="00717C71">
    <w:pPr>
      <w:pStyle w:val="Default"/>
      <w:jc w:val="center"/>
      <w:rPr>
        <w:sz w:val="23"/>
        <w:szCs w:val="23"/>
      </w:rPr>
    </w:pPr>
    <w:r>
      <w:rPr>
        <w:sz w:val="23"/>
        <w:szCs w:val="23"/>
      </w:rPr>
      <w:t>Plan of activities</w:t>
    </w:r>
  </w:p>
  <w:p w:rsidR="000B7A72" w:rsidRDefault="000B7A72">
    <w:pPr>
      <w:pStyle w:val="Defaul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A72" w:rsidRDefault="000B7A7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ED"/>
    <w:rsid w:val="000220C7"/>
    <w:rsid w:val="00090D0A"/>
    <w:rsid w:val="000A3D66"/>
    <w:rsid w:val="000B50AE"/>
    <w:rsid w:val="000B7A72"/>
    <w:rsid w:val="000C36ED"/>
    <w:rsid w:val="000C3834"/>
    <w:rsid w:val="000E6548"/>
    <w:rsid w:val="001100F4"/>
    <w:rsid w:val="00146275"/>
    <w:rsid w:val="001E1068"/>
    <w:rsid w:val="001E4BFF"/>
    <w:rsid w:val="00266281"/>
    <w:rsid w:val="0029607B"/>
    <w:rsid w:val="00296275"/>
    <w:rsid w:val="002E62DF"/>
    <w:rsid w:val="002F395F"/>
    <w:rsid w:val="00374C96"/>
    <w:rsid w:val="003B20F3"/>
    <w:rsid w:val="00443359"/>
    <w:rsid w:val="0048113D"/>
    <w:rsid w:val="004A1A6E"/>
    <w:rsid w:val="005074A6"/>
    <w:rsid w:val="00507D87"/>
    <w:rsid w:val="005376D5"/>
    <w:rsid w:val="00561977"/>
    <w:rsid w:val="0056612F"/>
    <w:rsid w:val="00576DB3"/>
    <w:rsid w:val="005C7CA6"/>
    <w:rsid w:val="00616E56"/>
    <w:rsid w:val="00653249"/>
    <w:rsid w:val="006663E8"/>
    <w:rsid w:val="006A2C75"/>
    <w:rsid w:val="006D4810"/>
    <w:rsid w:val="006F7942"/>
    <w:rsid w:val="00713042"/>
    <w:rsid w:val="00717C71"/>
    <w:rsid w:val="00755816"/>
    <w:rsid w:val="007A2EFA"/>
    <w:rsid w:val="007C518D"/>
    <w:rsid w:val="007C659C"/>
    <w:rsid w:val="007E09E3"/>
    <w:rsid w:val="008A5EC6"/>
    <w:rsid w:val="008D1D51"/>
    <w:rsid w:val="008D2BCC"/>
    <w:rsid w:val="00961811"/>
    <w:rsid w:val="009D3A85"/>
    <w:rsid w:val="00A77028"/>
    <w:rsid w:val="00AA3D33"/>
    <w:rsid w:val="00AC5C6B"/>
    <w:rsid w:val="00AF3F60"/>
    <w:rsid w:val="00AF5E67"/>
    <w:rsid w:val="00B01967"/>
    <w:rsid w:val="00B7679B"/>
    <w:rsid w:val="00B85C0B"/>
    <w:rsid w:val="00BD0C81"/>
    <w:rsid w:val="00C27CDB"/>
    <w:rsid w:val="00C32785"/>
    <w:rsid w:val="00C41702"/>
    <w:rsid w:val="00D47339"/>
    <w:rsid w:val="00DE4468"/>
    <w:rsid w:val="00E42801"/>
    <w:rsid w:val="00E5217E"/>
    <w:rsid w:val="00E7786F"/>
    <w:rsid w:val="00EA307C"/>
    <w:rsid w:val="00EE0226"/>
    <w:rsid w:val="00EF5C44"/>
    <w:rsid w:val="00F56DD8"/>
    <w:rsid w:val="00F61006"/>
    <w:rsid w:val="00F8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547071-5639-42B8-9D35-8DC09633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C36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C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36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71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17C71"/>
  </w:style>
  <w:style w:type="paragraph" w:styleId="Galvene">
    <w:name w:val="header"/>
    <w:basedOn w:val="Parasts"/>
    <w:link w:val="GalveneRakstz"/>
    <w:uiPriority w:val="99"/>
    <w:unhideWhenUsed/>
    <w:rsid w:val="0071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1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Dell_N5030</dc:creator>
  <cp:lastModifiedBy>Māra Silova</cp:lastModifiedBy>
  <cp:revision>5</cp:revision>
  <cp:lastPrinted>2018-02-05T13:10:00Z</cp:lastPrinted>
  <dcterms:created xsi:type="dcterms:W3CDTF">2018-05-09T07:19:00Z</dcterms:created>
  <dcterms:modified xsi:type="dcterms:W3CDTF">2018-05-09T12:02:00Z</dcterms:modified>
</cp:coreProperties>
</file>