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9288" w:type="dxa"/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0C36ED" w:rsidRPr="001E1068" w:rsidTr="00443359">
        <w:tc>
          <w:tcPr>
            <w:tcW w:w="1809" w:type="dxa"/>
            <w:hideMark/>
          </w:tcPr>
          <w:p w:rsidR="002D444C" w:rsidRPr="001E1068" w:rsidRDefault="000C36ED" w:rsidP="00717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Title of activity </w:t>
            </w:r>
          </w:p>
        </w:tc>
        <w:tc>
          <w:tcPr>
            <w:tcW w:w="7479" w:type="dxa"/>
            <w:hideMark/>
          </w:tcPr>
          <w:p w:rsidR="002D444C" w:rsidRPr="001E1068" w:rsidRDefault="000848BD" w:rsidP="00C53B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The drawing in </w:t>
            </w:r>
            <w:r w:rsidR="00C53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grain crops.</w:t>
            </w:r>
          </w:p>
        </w:tc>
      </w:tr>
      <w:tr w:rsidR="00717C71" w:rsidRPr="001E1068" w:rsidTr="00443359">
        <w:tc>
          <w:tcPr>
            <w:tcW w:w="1809" w:type="dxa"/>
          </w:tcPr>
          <w:p w:rsidR="00717C71" w:rsidRPr="001E1068" w:rsidRDefault="00717C71" w:rsidP="002D44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</w:pPr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  <w:t>Age for children</w:t>
            </w:r>
          </w:p>
        </w:tc>
        <w:tc>
          <w:tcPr>
            <w:tcW w:w="7479" w:type="dxa"/>
          </w:tcPr>
          <w:p w:rsidR="00717C71" w:rsidRPr="001E1068" w:rsidRDefault="006A2C75" w:rsidP="00DA36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4-7 </w:t>
            </w:r>
            <w:r w:rsidR="00DA3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age</w:t>
            </w:r>
          </w:p>
        </w:tc>
      </w:tr>
      <w:tr w:rsidR="000C36ED" w:rsidRPr="001E1068" w:rsidTr="00443359">
        <w:tc>
          <w:tcPr>
            <w:tcW w:w="1809" w:type="dxa"/>
            <w:hideMark/>
          </w:tcPr>
          <w:p w:rsidR="002D444C" w:rsidRPr="001E1068" w:rsidRDefault="000C36ED" w:rsidP="002D4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Environment, materials</w:t>
            </w:r>
          </w:p>
        </w:tc>
        <w:tc>
          <w:tcPr>
            <w:tcW w:w="7479" w:type="dxa"/>
            <w:hideMark/>
          </w:tcPr>
          <w:p w:rsidR="004B3140" w:rsidRPr="001E1068" w:rsidRDefault="00DA3674" w:rsidP="00C53B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Table</w:t>
            </w:r>
            <w:r w:rsidR="00AC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C53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different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9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colors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soft blankets, </w:t>
            </w:r>
            <w:r w:rsidR="00C53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lentils</w:t>
            </w:r>
            <w:r w:rsidR="00AC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beans, sticks</w:t>
            </w:r>
            <w:r w:rsidR="00E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0C36ED" w:rsidRPr="001E1068" w:rsidTr="00443359">
        <w:tc>
          <w:tcPr>
            <w:tcW w:w="1809" w:type="dxa"/>
            <w:hideMark/>
          </w:tcPr>
          <w:p w:rsidR="002D444C" w:rsidRPr="001E1068" w:rsidRDefault="000C36ED" w:rsidP="002D4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Teacher's support for the child</w:t>
            </w:r>
          </w:p>
        </w:tc>
        <w:tc>
          <w:tcPr>
            <w:tcW w:w="7479" w:type="dxa"/>
            <w:hideMark/>
          </w:tcPr>
          <w:p w:rsidR="002D444C" w:rsidRPr="00E17C5D" w:rsidRDefault="008B4C6D" w:rsidP="000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6D">
              <w:rPr>
                <w:rFonts w:ascii="Times New Roman" w:hAnsi="Times New Roman" w:cs="Times New Roman"/>
                <w:sz w:val="24"/>
                <w:szCs w:val="24"/>
              </w:rPr>
              <w:t xml:space="preserve">Children choose their desired table and </w:t>
            </w:r>
            <w:r w:rsidR="000906C4">
              <w:rPr>
                <w:rFonts w:ascii="Times New Roman" w:hAnsi="Times New Roman" w:cs="Times New Roman"/>
                <w:sz w:val="24"/>
                <w:szCs w:val="24"/>
              </w:rPr>
              <w:t>grain crops</w:t>
            </w:r>
            <w:r w:rsidR="00543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C4">
              <w:rPr>
                <w:rFonts w:ascii="Times New Roman" w:hAnsi="Times New Roman" w:cs="Times New Roman"/>
                <w:sz w:val="24"/>
                <w:szCs w:val="24"/>
              </w:rPr>
              <w:t>Mastered drawing in lentils</w:t>
            </w:r>
            <w:r w:rsidR="002D444C">
              <w:rPr>
                <w:rFonts w:ascii="Times New Roman" w:hAnsi="Times New Roman" w:cs="Times New Roman"/>
                <w:sz w:val="24"/>
                <w:szCs w:val="24"/>
              </w:rPr>
              <w:t xml:space="preserve"> and beans.</w:t>
            </w:r>
            <w:r w:rsidR="0058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 teacher</w:t>
            </w:r>
            <w:r w:rsidR="005876B3" w:rsidRPr="002D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takes pictures of children's drawings</w:t>
            </w:r>
            <w:r w:rsidR="005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0C36ED" w:rsidRPr="001E1068" w:rsidTr="00443359">
        <w:tc>
          <w:tcPr>
            <w:tcW w:w="1809" w:type="dxa"/>
            <w:hideMark/>
          </w:tcPr>
          <w:p w:rsidR="000C36ED" w:rsidRPr="001E1068" w:rsidRDefault="000C36ED" w:rsidP="002D4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Expected result</w:t>
            </w:r>
          </w:p>
          <w:p w:rsidR="002D444C" w:rsidRPr="001E1068" w:rsidRDefault="000C36ED" w:rsidP="002D4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479" w:type="dxa"/>
            <w:hideMark/>
          </w:tcPr>
          <w:p w:rsidR="002D444C" w:rsidRPr="001E1068" w:rsidRDefault="008B4C6D" w:rsidP="000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6D">
              <w:rPr>
                <w:rFonts w:ascii="Times New Roman" w:hAnsi="Times New Roman" w:cs="Times New Roman"/>
                <w:sz w:val="24"/>
                <w:szCs w:val="24"/>
              </w:rPr>
              <w:t>Children feel pleasure in their palms</w:t>
            </w:r>
            <w:r w:rsidR="008C0C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3BA0">
              <w:rPr>
                <w:rFonts w:ascii="Times New Roman" w:hAnsi="Times New Roman" w:cs="Times New Roman"/>
                <w:sz w:val="24"/>
                <w:szCs w:val="24"/>
              </w:rPr>
              <w:t>They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 </w:t>
            </w:r>
            <w:r w:rsidR="000906C4">
              <w:rPr>
                <w:rFonts w:ascii="Times New Roman" w:hAnsi="Times New Roman" w:cs="Times New Roman"/>
                <w:sz w:val="24"/>
                <w:szCs w:val="24"/>
              </w:rPr>
              <w:t>and name the grains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53BA0">
              <w:rPr>
                <w:rFonts w:ascii="Times New Roman" w:hAnsi="Times New Roman" w:cs="Times New Roman"/>
                <w:sz w:val="24"/>
                <w:szCs w:val="24"/>
              </w:rPr>
              <w:t>lentils</w:t>
            </w:r>
            <w:r w:rsidR="008C0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beans</w:t>
            </w:r>
            <w:r w:rsidR="008C0C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8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BA0">
              <w:rPr>
                <w:rFonts w:ascii="Times New Roman" w:hAnsi="Times New Roman" w:cs="Times New Roman"/>
                <w:sz w:val="24"/>
                <w:szCs w:val="24"/>
              </w:rPr>
              <w:t>They can draw in grains according their imagination and using their fingers, hands and sticks.</w:t>
            </w:r>
            <w:r w:rsidR="0008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Tell </w:t>
            </w:r>
            <w:r w:rsidR="00C53BA0">
              <w:rPr>
                <w:rFonts w:ascii="Times New Roman" w:hAnsi="Times New Roman" w:cs="Times New Roman"/>
                <w:sz w:val="24"/>
                <w:szCs w:val="24"/>
              </w:rPr>
              <w:t xml:space="preserve">can tell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="00C53BA0">
              <w:rPr>
                <w:rFonts w:ascii="Times New Roman" w:hAnsi="Times New Roman" w:cs="Times New Roman"/>
                <w:sz w:val="24"/>
                <w:szCs w:val="24"/>
              </w:rPr>
              <w:t xml:space="preserve"> they have drawn</w:t>
            </w:r>
            <w:r w:rsidR="0045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C53BA0">
              <w:rPr>
                <w:rFonts w:ascii="Times New Roman" w:hAnsi="Times New Roman" w:cs="Times New Roman"/>
                <w:sz w:val="24"/>
                <w:szCs w:val="24"/>
              </w:rPr>
              <w:t xml:space="preserve">What was </w:t>
            </w:r>
            <w:r w:rsidRPr="008B4C6D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C53B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B4C6D">
              <w:rPr>
                <w:rFonts w:ascii="Times New Roman" w:hAnsi="Times New Roman" w:cs="Times New Roman"/>
                <w:sz w:val="24"/>
                <w:szCs w:val="24"/>
              </w:rPr>
              <w:t xml:space="preserve"> for drawing</w:t>
            </w:r>
            <w:r w:rsidR="00537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C36ED" w:rsidRPr="001E1068" w:rsidTr="00443359">
        <w:tc>
          <w:tcPr>
            <w:tcW w:w="1809" w:type="dxa"/>
            <w:hideMark/>
          </w:tcPr>
          <w:p w:rsidR="002D444C" w:rsidRPr="001E1068" w:rsidRDefault="000C36ED" w:rsidP="002D4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Children's activities (planning, tasks, evaluation)</w:t>
            </w:r>
          </w:p>
        </w:tc>
        <w:tc>
          <w:tcPr>
            <w:tcW w:w="7479" w:type="dxa"/>
            <w:hideMark/>
          </w:tcPr>
          <w:p w:rsidR="004B3140" w:rsidRPr="002D444C" w:rsidRDefault="008C0CB5" w:rsidP="00587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876B3">
              <w:rPr>
                <w:rFonts w:ascii="Times New Roman" w:hAnsi="Times New Roman" w:cs="Times New Roman"/>
                <w:sz w:val="24"/>
                <w:szCs w:val="24"/>
              </w:rPr>
              <w:t>They listen to the calm, relaxing music,</w:t>
            </w:r>
            <w:r w:rsidR="005876B3">
              <w:t xml:space="preserve"> </w:t>
            </w:r>
            <w:r w:rsidR="005876B3" w:rsidRPr="008B4C6D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5876B3">
              <w:rPr>
                <w:rFonts w:ascii="Times New Roman" w:hAnsi="Times New Roman" w:cs="Times New Roman"/>
                <w:sz w:val="24"/>
                <w:szCs w:val="24"/>
              </w:rPr>
              <w:t>their hands</w:t>
            </w:r>
            <w:r w:rsidR="005876B3" w:rsidRPr="008B4C6D">
              <w:rPr>
                <w:rFonts w:ascii="Times New Roman" w:hAnsi="Times New Roman" w:cs="Times New Roman"/>
                <w:sz w:val="24"/>
                <w:szCs w:val="24"/>
              </w:rPr>
              <w:t xml:space="preserve"> enjoying </w:t>
            </w:r>
            <w:r w:rsidR="005876B3">
              <w:rPr>
                <w:rFonts w:ascii="Times New Roman" w:hAnsi="Times New Roman" w:cs="Times New Roman"/>
                <w:sz w:val="24"/>
                <w:szCs w:val="24"/>
              </w:rPr>
              <w:t>grains</w:t>
            </w:r>
            <w:r w:rsidR="005876B3" w:rsidRPr="008B4C6D">
              <w:rPr>
                <w:rFonts w:ascii="Times New Roman" w:hAnsi="Times New Roman" w:cs="Times New Roman"/>
                <w:sz w:val="24"/>
                <w:szCs w:val="24"/>
              </w:rPr>
              <w:t xml:space="preserve"> on the blankets</w:t>
            </w:r>
            <w:r w:rsidR="00587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Children</w:t>
            </w:r>
            <w:r w:rsidR="00C53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enjoy lentils and beans texture with their palms</w:t>
            </w:r>
            <w:r w:rsidR="008B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45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601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They l</w:t>
            </w:r>
            <w:r w:rsidR="002D444C" w:rsidRPr="002D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ook at the drawing created </w:t>
            </w:r>
            <w:r w:rsidR="005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by the teacher</w:t>
            </w:r>
            <w:r w:rsidR="00601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2D444C" w:rsidRPr="002D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D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With stick</w:t>
            </w:r>
            <w:r w:rsidR="00601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s,</w:t>
            </w:r>
            <w:r w:rsidR="0053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D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finger or</w:t>
            </w:r>
            <w:r w:rsidR="0045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D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palms</w:t>
            </w:r>
            <w:r w:rsidR="00601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they</w:t>
            </w:r>
            <w:r w:rsidR="0045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D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draw </w:t>
            </w:r>
            <w:r w:rsidR="00601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different stylized drawings in grains</w:t>
            </w:r>
            <w:r w:rsidR="0045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66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601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At the end of the lesson, they</w:t>
            </w:r>
            <w:r w:rsidR="002D444C" w:rsidRPr="002D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tell about their work, </w:t>
            </w:r>
            <w:r w:rsidR="00601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working tools used and their feelings</w:t>
            </w:r>
            <w:r w:rsidR="005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0C36ED" w:rsidRPr="001E1068" w:rsidTr="00443359">
        <w:tc>
          <w:tcPr>
            <w:tcW w:w="1809" w:type="dxa"/>
            <w:hideMark/>
          </w:tcPr>
          <w:p w:rsidR="002D444C" w:rsidRPr="001E1068" w:rsidRDefault="000C36ED" w:rsidP="002D4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Attachment ( </w:t>
            </w:r>
            <w:proofErr w:type="spellStart"/>
            <w:r w:rsidRPr="001E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foto</w:t>
            </w:r>
            <w:proofErr w:type="spellEnd"/>
            <w:r w:rsidRPr="001E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, video)</w:t>
            </w:r>
          </w:p>
        </w:tc>
        <w:tc>
          <w:tcPr>
            <w:tcW w:w="7479" w:type="dxa"/>
            <w:hideMark/>
          </w:tcPr>
          <w:p w:rsidR="00F8689E" w:rsidRPr="001E1068" w:rsidRDefault="00F8689E" w:rsidP="005C7CA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  <w:r>
              <w:rPr>
                <w:noProof/>
              </w:rPr>
              <w:drawing>
                <wp:inline distT="0" distB="0" distL="0" distR="0" wp14:anchorId="683BCEB2" wp14:editId="597577C7">
                  <wp:extent cx="1104900" cy="1619545"/>
                  <wp:effectExtent l="0" t="0" r="0" b="0"/>
                  <wp:docPr id="3" name="Picture 3" descr="C:\Users\User\Desktop\20180410_13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0180410_13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687" cy="1620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D5BAC6A" wp14:editId="60F2114F">
                  <wp:extent cx="1649847" cy="1322511"/>
                  <wp:effectExtent l="0" t="7620" r="0" b="0"/>
                  <wp:docPr id="8" name="Picture 8" descr="C:\Users\User\Desktop\20180410_121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20180410_121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66244" cy="133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2C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02CBC" w:rsidRPr="0067243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6004D8A" wp14:editId="24AB6972">
                  <wp:extent cx="1625916" cy="1218956"/>
                  <wp:effectExtent l="0" t="6033" r="6668" b="6667"/>
                  <wp:docPr id="4" name="Content Placeholder 3" descr="IMG_4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IMG_4396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29134" cy="122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6ED" w:rsidRPr="001E1068" w:rsidTr="00443359">
        <w:tc>
          <w:tcPr>
            <w:tcW w:w="1809" w:type="dxa"/>
          </w:tcPr>
          <w:p w:rsidR="000C36ED" w:rsidRPr="001E1068" w:rsidRDefault="008A5EC6" w:rsidP="002D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68">
              <w:rPr>
                <w:rFonts w:ascii="Times New Roman" w:hAnsi="Times New Roman" w:cs="Times New Roman"/>
                <w:sz w:val="24"/>
                <w:szCs w:val="24"/>
              </w:rPr>
              <w:t>Looking for answers to the questions</w:t>
            </w:r>
          </w:p>
        </w:tc>
        <w:tc>
          <w:tcPr>
            <w:tcW w:w="7479" w:type="dxa"/>
          </w:tcPr>
          <w:p w:rsidR="00D102FE" w:rsidRDefault="002D444C" w:rsidP="0071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Where </w:t>
            </w:r>
            <w:r w:rsidR="006019B5">
              <w:rPr>
                <w:rFonts w:ascii="Times New Roman" w:hAnsi="Times New Roman" w:cs="Times New Roman"/>
                <w:sz w:val="24"/>
                <w:szCs w:val="24"/>
              </w:rPr>
              <w:t>lentils and beans are obtained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102FE" w:rsidRDefault="002D444C" w:rsidP="0071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6019B5">
              <w:rPr>
                <w:rFonts w:ascii="Times New Roman" w:hAnsi="Times New Roman" w:cs="Times New Roman"/>
                <w:sz w:val="24"/>
                <w:szCs w:val="24"/>
              </w:rPr>
              <w:t>could be done using lentils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beans?</w:t>
            </w:r>
          </w:p>
          <w:p w:rsidR="005374A9" w:rsidRDefault="002D444C" w:rsidP="0071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6019B5">
              <w:rPr>
                <w:rFonts w:ascii="Times New Roman" w:hAnsi="Times New Roman" w:cs="Times New Roman"/>
                <w:sz w:val="24"/>
                <w:szCs w:val="24"/>
              </w:rPr>
              <w:t>might be 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drawing in </w:t>
            </w:r>
            <w:r w:rsidR="006019B5">
              <w:rPr>
                <w:rFonts w:ascii="Times New Roman" w:hAnsi="Times New Roman" w:cs="Times New Roman"/>
                <w:sz w:val="24"/>
                <w:szCs w:val="24"/>
              </w:rPr>
              <w:t>grain crops</w:t>
            </w:r>
            <w:r w:rsidR="00D102F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374A9" w:rsidRDefault="00826490" w:rsidP="0071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tools are use</w:t>
            </w:r>
            <w:r w:rsidR="00F24E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drawing and why?</w:t>
            </w:r>
          </w:p>
          <w:p w:rsidR="005374A9" w:rsidRPr="001E1068" w:rsidRDefault="002D444C" w:rsidP="0082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kind of feelings </w:t>
            </w:r>
            <w:r w:rsidR="00826490">
              <w:rPr>
                <w:rFonts w:ascii="Times New Roman" w:hAnsi="Times New Roman" w:cs="Times New Roman"/>
                <w:sz w:val="24"/>
                <w:szCs w:val="24"/>
              </w:rPr>
              <w:t>did they feel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palms</w:t>
            </w:r>
            <w:r w:rsidR="00537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B50AE" w:rsidTr="00443359">
        <w:tc>
          <w:tcPr>
            <w:tcW w:w="1809" w:type="dxa"/>
          </w:tcPr>
          <w:p w:rsidR="000B50AE" w:rsidRPr="008A5EC6" w:rsidRDefault="000B50AE" w:rsidP="002C2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AE">
              <w:rPr>
                <w:rFonts w:ascii="Times New Roman" w:hAnsi="Times New Roman" w:cs="Times New Roman"/>
                <w:sz w:val="20"/>
                <w:szCs w:val="20"/>
              </w:rPr>
              <w:t xml:space="preserve">Attachment ( </w:t>
            </w:r>
            <w:proofErr w:type="spellStart"/>
            <w:r w:rsidRPr="000B50AE">
              <w:rPr>
                <w:rFonts w:ascii="Times New Roman" w:hAnsi="Times New Roman" w:cs="Times New Roman"/>
                <w:sz w:val="20"/>
                <w:szCs w:val="20"/>
              </w:rPr>
              <w:t>foto</w:t>
            </w:r>
            <w:proofErr w:type="spellEnd"/>
            <w:r w:rsidRPr="000B50AE">
              <w:rPr>
                <w:rFonts w:ascii="Times New Roman" w:hAnsi="Times New Roman" w:cs="Times New Roman"/>
                <w:sz w:val="20"/>
                <w:szCs w:val="20"/>
              </w:rPr>
              <w:t>, video)</w:t>
            </w:r>
            <w:r w:rsidRPr="000B50A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479" w:type="dxa"/>
          </w:tcPr>
          <w:p w:rsidR="000B50AE" w:rsidRDefault="006C2E95" w:rsidP="00717C7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F72A71" wp14:editId="6823F130">
                  <wp:simplePos x="0" y="0"/>
                  <wp:positionH relativeFrom="column">
                    <wp:posOffset>3333115</wp:posOffset>
                  </wp:positionH>
                  <wp:positionV relativeFrom="paragraph">
                    <wp:posOffset>2540</wp:posOffset>
                  </wp:positionV>
                  <wp:extent cx="1114425" cy="1143000"/>
                  <wp:effectExtent l="0" t="0" r="9525" b="0"/>
                  <wp:wrapNone/>
                  <wp:docPr id="1" name="Picture 1" descr="C:\Users\User\Desktop\20180410_1257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80410_1257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C6632E" wp14:editId="1CD7DAF2">
                  <wp:simplePos x="0" y="0"/>
                  <wp:positionH relativeFrom="column">
                    <wp:posOffset>1732915</wp:posOffset>
                  </wp:positionH>
                  <wp:positionV relativeFrom="paragraph">
                    <wp:posOffset>2540</wp:posOffset>
                  </wp:positionV>
                  <wp:extent cx="1419225" cy="1143000"/>
                  <wp:effectExtent l="0" t="0" r="9525" b="0"/>
                  <wp:wrapNone/>
                  <wp:docPr id="9" name="Picture 9" descr="C:\Users\User\Desktop\20180410_094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180410_094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14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243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7E948D" wp14:editId="7715A7AE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680085</wp:posOffset>
                  </wp:positionV>
                  <wp:extent cx="878205" cy="723900"/>
                  <wp:effectExtent l="0" t="0" r="0" b="0"/>
                  <wp:wrapNone/>
                  <wp:docPr id="2" name="Content Placeholder 6" descr="IMG_4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6" descr="IMG_4395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2431" w:rsidRPr="0067243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787C03" wp14:editId="7A3A4392">
                  <wp:extent cx="1209675" cy="1142001"/>
                  <wp:effectExtent l="0" t="0" r="0" b="1270"/>
                  <wp:docPr id="5" name="Content Placeholder 4" descr="IMG_4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 descr="IMG_4394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810" cy="114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2431" w:rsidRPr="00672431">
              <w:rPr>
                <w:noProof/>
              </w:rPr>
              <w:t xml:space="preserve"> </w:t>
            </w:r>
            <w:r w:rsidR="002C2841">
              <w:rPr>
                <w:noProof/>
              </w:rPr>
              <w:t xml:space="preserve">   </w:t>
            </w:r>
            <w:r>
              <w:rPr>
                <w:noProof/>
              </w:rPr>
              <w:t xml:space="preserve"> </w:t>
            </w:r>
          </w:p>
          <w:p w:rsidR="006C2E95" w:rsidRDefault="006C2E95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A85" w:rsidRPr="008A5EC6" w:rsidRDefault="002C2841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p w:rsidR="00266281" w:rsidRDefault="00266281"/>
    <w:sectPr w:rsidR="00266281" w:rsidSect="00E17C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29F" w:rsidRDefault="00CA529F" w:rsidP="000C36ED">
      <w:pPr>
        <w:spacing w:after="0" w:line="240" w:lineRule="auto"/>
      </w:pPr>
      <w:r>
        <w:separator/>
      </w:r>
    </w:p>
  </w:endnote>
  <w:endnote w:type="continuationSeparator" w:id="0">
    <w:p w:rsidR="00CA529F" w:rsidRDefault="00CA529F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4C" w:rsidRDefault="002D444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4C" w:rsidRDefault="002D444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4C" w:rsidRDefault="002D444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29F" w:rsidRDefault="00CA529F" w:rsidP="000C36ED">
      <w:pPr>
        <w:spacing w:after="0" w:line="240" w:lineRule="auto"/>
      </w:pPr>
      <w:r>
        <w:separator/>
      </w:r>
    </w:p>
  </w:footnote>
  <w:footnote w:type="continuationSeparator" w:id="0">
    <w:p w:rsidR="00CA529F" w:rsidRDefault="00CA529F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4C" w:rsidRDefault="002D444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4C" w:rsidRDefault="002D444C" w:rsidP="000C36ED">
    <w:pPr>
      <w:pStyle w:val="Defaul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34523" wp14:editId="0CF01C12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</w:rPr>
      <w:drawing>
        <wp:inline distT="0" distB="0" distL="0" distR="0" wp14:anchorId="72719589" wp14:editId="0A828F0D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t xml:space="preserve"> </w:t>
    </w:r>
    <w:r>
      <w:t xml:space="preserve">            </w:t>
    </w:r>
    <w:proofErr w:type="gramStart"/>
    <w:r>
      <w:t>ERASMUS  KA</w:t>
    </w:r>
    <w:proofErr w:type="gramEnd"/>
    <w:r>
      <w:rPr>
        <w:rFonts w:eastAsia="Times New Roman"/>
        <w:lang w:eastAsia="lv-LV"/>
      </w:rPr>
      <w:t>219</w:t>
    </w:r>
  </w:p>
  <w:p w:rsidR="002D444C" w:rsidRPr="00146275" w:rsidRDefault="002D444C" w:rsidP="000C36ED">
    <w:pPr>
      <w:pStyle w:val="Default"/>
    </w:pPr>
  </w:p>
  <w:p w:rsidR="002D444C" w:rsidRPr="00146275" w:rsidRDefault="002D444C" w:rsidP="000C36ED">
    <w:pPr>
      <w:pStyle w:val="Default"/>
      <w:jc w:val="center"/>
      <w:rPr>
        <w:b/>
        <w:bCs/>
        <w:sz w:val="28"/>
        <w:szCs w:val="28"/>
      </w:rPr>
    </w:pPr>
    <w:r w:rsidRPr="00146275">
      <w:rPr>
        <w:b/>
        <w:bCs/>
      </w:rPr>
      <w:t>„The European Child: Learning by doing the 3 C's- Connect, Construct and Create”</w:t>
    </w:r>
    <w:r>
      <w:rPr>
        <w:b/>
        <w:bCs/>
        <w:sz w:val="28"/>
        <w:szCs w:val="28"/>
      </w:rPr>
      <w:br/>
    </w:r>
  </w:p>
  <w:p w:rsidR="002D444C" w:rsidRDefault="002D444C" w:rsidP="00717C71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>Plan of activities</w:t>
    </w:r>
  </w:p>
  <w:p w:rsidR="002D444C" w:rsidRDefault="002D444C">
    <w:pPr>
      <w:pStyle w:val="Defaul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4C" w:rsidRDefault="002D444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ED"/>
    <w:rsid w:val="000220C7"/>
    <w:rsid w:val="000848BD"/>
    <w:rsid w:val="000906C4"/>
    <w:rsid w:val="00090D0A"/>
    <w:rsid w:val="000A3D66"/>
    <w:rsid w:val="000B50AE"/>
    <w:rsid w:val="000C36ED"/>
    <w:rsid w:val="001100F4"/>
    <w:rsid w:val="00146275"/>
    <w:rsid w:val="0015024F"/>
    <w:rsid w:val="001B294E"/>
    <w:rsid w:val="001E1068"/>
    <w:rsid w:val="001E4BFF"/>
    <w:rsid w:val="00266281"/>
    <w:rsid w:val="002738DB"/>
    <w:rsid w:val="0029607B"/>
    <w:rsid w:val="00296275"/>
    <w:rsid w:val="002C2841"/>
    <w:rsid w:val="002D444C"/>
    <w:rsid w:val="002E62DF"/>
    <w:rsid w:val="002F395F"/>
    <w:rsid w:val="00443359"/>
    <w:rsid w:val="00457822"/>
    <w:rsid w:val="004A1A6E"/>
    <w:rsid w:val="004B3140"/>
    <w:rsid w:val="00502CBC"/>
    <w:rsid w:val="005074A6"/>
    <w:rsid w:val="00507D87"/>
    <w:rsid w:val="005374A9"/>
    <w:rsid w:val="005376D5"/>
    <w:rsid w:val="0054361C"/>
    <w:rsid w:val="00561977"/>
    <w:rsid w:val="0056612F"/>
    <w:rsid w:val="00576DB3"/>
    <w:rsid w:val="005876B3"/>
    <w:rsid w:val="005C7CA6"/>
    <w:rsid w:val="006019B5"/>
    <w:rsid w:val="0066033D"/>
    <w:rsid w:val="00672431"/>
    <w:rsid w:val="006A2C75"/>
    <w:rsid w:val="006C2E95"/>
    <w:rsid w:val="006D63B9"/>
    <w:rsid w:val="006F7942"/>
    <w:rsid w:val="00713042"/>
    <w:rsid w:val="00717C71"/>
    <w:rsid w:val="00724FBD"/>
    <w:rsid w:val="00732581"/>
    <w:rsid w:val="007C518D"/>
    <w:rsid w:val="007D4EB3"/>
    <w:rsid w:val="00826490"/>
    <w:rsid w:val="00856F05"/>
    <w:rsid w:val="0088771E"/>
    <w:rsid w:val="008A5EC6"/>
    <w:rsid w:val="008B4C6D"/>
    <w:rsid w:val="008C0CB5"/>
    <w:rsid w:val="008C5134"/>
    <w:rsid w:val="009D3A85"/>
    <w:rsid w:val="00A77028"/>
    <w:rsid w:val="00AC5C6B"/>
    <w:rsid w:val="00AC6AA3"/>
    <w:rsid w:val="00AF5E67"/>
    <w:rsid w:val="00B53FEB"/>
    <w:rsid w:val="00B7679B"/>
    <w:rsid w:val="00B85C0B"/>
    <w:rsid w:val="00BD0C81"/>
    <w:rsid w:val="00C27CDB"/>
    <w:rsid w:val="00C32785"/>
    <w:rsid w:val="00C41702"/>
    <w:rsid w:val="00C53BA0"/>
    <w:rsid w:val="00CA529F"/>
    <w:rsid w:val="00D102FE"/>
    <w:rsid w:val="00D47339"/>
    <w:rsid w:val="00DA3674"/>
    <w:rsid w:val="00DE4468"/>
    <w:rsid w:val="00DF0159"/>
    <w:rsid w:val="00E17C5D"/>
    <w:rsid w:val="00E42801"/>
    <w:rsid w:val="00E760A4"/>
    <w:rsid w:val="00EA307C"/>
    <w:rsid w:val="00EF5C44"/>
    <w:rsid w:val="00F24E27"/>
    <w:rsid w:val="00F56DD8"/>
    <w:rsid w:val="00F61006"/>
    <w:rsid w:val="00F63EE1"/>
    <w:rsid w:val="00F8689E"/>
    <w:rsid w:val="00F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310A2-3627-4520-86D3-DC39F9E1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C3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7C71"/>
  </w:style>
  <w:style w:type="paragraph" w:styleId="Galvene">
    <w:name w:val="header"/>
    <w:basedOn w:val="Parasts"/>
    <w:link w:val="Galv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88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525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606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767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184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Māra Silova</cp:lastModifiedBy>
  <cp:revision>2</cp:revision>
  <cp:lastPrinted>2018-04-11T19:13:00Z</cp:lastPrinted>
  <dcterms:created xsi:type="dcterms:W3CDTF">2018-05-09T07:25:00Z</dcterms:created>
  <dcterms:modified xsi:type="dcterms:W3CDTF">2018-05-09T07:25:00Z</dcterms:modified>
</cp:coreProperties>
</file>